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948D1" w:rsidRDefault="001D1C68" w:rsidP="001D1C68">
      <w:pPr>
        <w:spacing w:after="220" w:line="259" w:lineRule="auto"/>
        <w:ind w:left="72" w:firstLine="0"/>
      </w:pPr>
      <w:r>
        <w:t>МБДОУ «Детский сад № 40»</w:t>
      </w:r>
    </w:p>
    <w:p w:rsidR="001D1C68" w:rsidRPr="001D1C68" w:rsidRDefault="001D1C68" w:rsidP="001D1C68">
      <w:pPr>
        <w:spacing w:after="220" w:line="259" w:lineRule="auto"/>
        <w:ind w:left="72" w:firstLine="0"/>
        <w:rPr>
          <w:sz w:val="32"/>
          <w:szCs w:val="32"/>
          <w:u w:val="single"/>
        </w:rPr>
      </w:pPr>
      <w:r w:rsidRPr="001D1C68">
        <w:rPr>
          <w:sz w:val="32"/>
          <w:szCs w:val="32"/>
          <w:u w:val="single"/>
        </w:rPr>
        <w:t>Лексическая тема: Дикие животные и их детеныши</w:t>
      </w:r>
    </w:p>
    <w:p w:rsidR="005948D1" w:rsidRDefault="001D1C68">
      <w:pPr>
        <w:spacing w:after="220" w:line="259" w:lineRule="auto"/>
        <w:ind w:left="0" w:firstLine="0"/>
      </w:pPr>
      <w:r>
        <w:rPr>
          <w:sz w:val="28"/>
        </w:rPr>
        <w:t xml:space="preserve"> </w:t>
      </w:r>
    </w:p>
    <w:p w:rsidR="001D1C68" w:rsidRDefault="001D1C68" w:rsidP="001D1C68">
      <w:pPr>
        <w:spacing w:after="328" w:line="259" w:lineRule="auto"/>
        <w:ind w:left="0" w:firstLine="0"/>
      </w:pPr>
      <w:r>
        <w:rPr>
          <w:sz w:val="28"/>
        </w:rPr>
        <w:t xml:space="preserve"> </w:t>
      </w:r>
      <w:r>
        <w:t xml:space="preserve">Задание 1. </w:t>
      </w:r>
    </w:p>
    <w:p w:rsidR="005948D1" w:rsidRDefault="001D1C68" w:rsidP="001D1C68">
      <w:pPr>
        <w:spacing w:after="328" w:line="259" w:lineRule="auto"/>
        <w:ind w:left="0" w:firstLine="0"/>
      </w:pPr>
      <w:r>
        <w:t>Рассмотрите с детьми  иллюстрации с изображением зверей наших лесов (иллюстрации зайца, белки, волка, медведя, ежа, лисы и т.д.</w:t>
      </w:r>
      <w:r>
        <w:t>), отметить их внешние признаки; Расскажите о том, где животные живут, чем питаются; закрепите в с</w:t>
      </w:r>
      <w:r>
        <w:t>ловарном запасе ребенка названия зверей и их детенышей.</w:t>
      </w:r>
      <w:r>
        <w:rPr>
          <w:b/>
        </w:rPr>
        <w:t xml:space="preserve"> </w:t>
      </w:r>
      <w:r>
        <w:t xml:space="preserve"> </w:t>
      </w:r>
    </w:p>
    <w:p w:rsidR="005948D1" w:rsidRDefault="001D1C68">
      <w:pPr>
        <w:ind w:left="345" w:right="3385" w:hanging="360"/>
      </w:pPr>
      <w:r>
        <w:rPr>
          <w:b/>
        </w:rPr>
        <w:t xml:space="preserve"> Дидактическое задание «Угадай, кто это?»</w:t>
      </w:r>
      <w:r>
        <w:t xml:space="preserve">  (подобрать существительные к прилагательным). </w:t>
      </w:r>
    </w:p>
    <w:p w:rsidR="005948D1" w:rsidRDefault="001D1C68">
      <w:pPr>
        <w:ind w:left="370"/>
      </w:pPr>
      <w:r>
        <w:t xml:space="preserve">Бурый, косолапый, неуклюжий, всеядный - </w:t>
      </w:r>
      <w:proofErr w:type="gramStart"/>
      <w:r>
        <w:t>... .</w:t>
      </w:r>
      <w:proofErr w:type="gramEnd"/>
      <w:r>
        <w:t xml:space="preserve"> </w:t>
      </w:r>
    </w:p>
    <w:p w:rsidR="005948D1" w:rsidRDefault="001D1C68">
      <w:pPr>
        <w:ind w:left="370"/>
      </w:pPr>
      <w:r>
        <w:t xml:space="preserve">Серый, зубастый, страшный, хищный - .... </w:t>
      </w:r>
    </w:p>
    <w:p w:rsidR="005948D1" w:rsidRDefault="001D1C68">
      <w:pPr>
        <w:ind w:left="370"/>
      </w:pPr>
      <w:r>
        <w:t xml:space="preserve">Хитрая, пушистая, рыжая, хищная - .... </w:t>
      </w:r>
    </w:p>
    <w:p w:rsidR="005948D1" w:rsidRDefault="001D1C68">
      <w:pPr>
        <w:ind w:left="370" w:right="1334"/>
      </w:pPr>
      <w:r>
        <w:t xml:space="preserve">Маленький, длинноухий, пугливый, серенький/беленький - .... Маленький, колючий, быстрый - … </w:t>
      </w:r>
    </w:p>
    <w:p w:rsidR="005948D1" w:rsidRDefault="001D1C68">
      <w:pPr>
        <w:pStyle w:val="1"/>
        <w:ind w:left="-5"/>
      </w:pPr>
      <w:r>
        <w:t xml:space="preserve"> Дидактическое задание «Назови маму»</w:t>
      </w:r>
      <w:r>
        <w:rPr>
          <w:b w:val="0"/>
        </w:rPr>
        <w:t xml:space="preserve">  </w:t>
      </w:r>
    </w:p>
    <w:p w:rsidR="005948D1" w:rsidRDefault="001D1C68">
      <w:pPr>
        <w:ind w:left="-5"/>
      </w:pPr>
      <w:r>
        <w:t>(упражняем в употреблении родительного пад</w:t>
      </w:r>
      <w:r>
        <w:t xml:space="preserve">ежа существительных): </w:t>
      </w:r>
    </w:p>
    <w:p w:rsidR="005948D1" w:rsidRDefault="001D1C68">
      <w:pPr>
        <w:ind w:left="370" w:right="5673"/>
      </w:pPr>
      <w:r>
        <w:t xml:space="preserve">у медвежонка мама медведица у лисёнка мама лисица </w:t>
      </w:r>
    </w:p>
    <w:p w:rsidR="005948D1" w:rsidRDefault="001D1C68">
      <w:pPr>
        <w:pStyle w:val="1"/>
        <w:spacing w:after="302"/>
        <w:ind w:left="-5"/>
      </w:pPr>
      <w:r>
        <w:t xml:space="preserve">Задание2 Лепка «Морковка для зайчика» </w:t>
      </w:r>
    </w:p>
    <w:p w:rsidR="005948D1" w:rsidRDefault="001D1C68">
      <w:pPr>
        <w:spacing w:after="47"/>
        <w:ind w:left="-5"/>
      </w:pPr>
      <w:r>
        <w:t>Показать иллюстрацию зайчика. Задайте вопрос детям</w:t>
      </w:r>
      <w:r>
        <w:rPr>
          <w:b/>
        </w:rPr>
        <w:t>.</w:t>
      </w:r>
      <w:r>
        <w:t xml:space="preserve"> </w:t>
      </w:r>
      <w:r>
        <w:rPr>
          <w:i/>
        </w:rPr>
        <w:t xml:space="preserve">А что любит зайчик кушать? </w:t>
      </w:r>
    </w:p>
    <w:p w:rsidR="005948D1" w:rsidRDefault="001D1C68">
      <w:pPr>
        <w:ind w:left="-5"/>
      </w:pPr>
      <w:r>
        <w:t>(Морковку</w:t>
      </w:r>
      <w:r>
        <w:t>).  Давай приготовим зайке морковку на обед.</w:t>
      </w:r>
      <w:r>
        <w:rPr>
          <w:color w:val="17586D"/>
          <w:sz w:val="28"/>
        </w:rPr>
        <w:t xml:space="preserve"> </w:t>
      </w:r>
      <w:r>
        <w:t xml:space="preserve">Какого она цвета? </w:t>
      </w:r>
    </w:p>
    <w:p w:rsidR="005948D1" w:rsidRDefault="001D1C68">
      <w:pPr>
        <w:ind w:left="-5"/>
      </w:pPr>
      <w:r>
        <w:rPr>
          <w:b/>
        </w:rPr>
        <w:t>(</w:t>
      </w:r>
      <w:r>
        <w:t>красная, желтая). Морковка</w:t>
      </w:r>
      <w:r>
        <w:t xml:space="preserve"> у нас красного цвета, поэтому нам нужен красный пластилин. Как мы её будем лепить? Морковка похожа на толстую </w:t>
      </w:r>
      <w:r>
        <w:rPr>
          <w:i/>
        </w:rPr>
        <w:t>«палочку»</w:t>
      </w:r>
      <w:r>
        <w:t>, у которой один кончик вытянут. Посмо</w:t>
      </w:r>
      <w:r>
        <w:t>три на морковку. С одного конца она толстая, а с другого – острая</w:t>
      </w:r>
      <w:r>
        <w:rPr>
          <w:i/>
        </w:rPr>
        <w:t xml:space="preserve">. </w:t>
      </w:r>
      <w:r>
        <w:rPr>
          <w:u w:val="single" w:color="000000"/>
        </w:rPr>
        <w:t>Цель</w:t>
      </w:r>
      <w:r>
        <w:t>: содействовать</w:t>
      </w:r>
      <w:r>
        <w:t xml:space="preserve"> закреплению приёмов </w:t>
      </w:r>
      <w:r>
        <w:rPr>
          <w:b/>
        </w:rPr>
        <w:t>лепки</w:t>
      </w:r>
      <w:r>
        <w:t xml:space="preserve">, раскатывая пластилин между ладонями. </w:t>
      </w:r>
    </w:p>
    <w:p w:rsidR="005948D1" w:rsidRDefault="001D1C68">
      <w:pPr>
        <w:ind w:left="-5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-18287</wp:posOffset>
                </wp:positionH>
                <wp:positionV relativeFrom="paragraph">
                  <wp:posOffset>-35807</wp:posOffset>
                </wp:positionV>
                <wp:extent cx="5978398" cy="701040"/>
                <wp:effectExtent l="0" t="0" r="0" b="0"/>
                <wp:wrapNone/>
                <wp:docPr id="2914" name="Group 29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8398" cy="701040"/>
                          <a:chOff x="0" y="0"/>
                          <a:chExt cx="5978398" cy="701040"/>
                        </a:xfrm>
                      </wpg:grpSpPr>
                      <wps:wsp>
                        <wps:cNvPr id="3484" name="Shape 3484"/>
                        <wps:cNvSpPr/>
                        <wps:spPr>
                          <a:xfrm>
                            <a:off x="18288" y="0"/>
                            <a:ext cx="5935726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35726" h="175260">
                                <a:moveTo>
                                  <a:pt x="0" y="0"/>
                                </a:moveTo>
                                <a:lnTo>
                                  <a:pt x="5935726" y="0"/>
                                </a:lnTo>
                                <a:lnTo>
                                  <a:pt x="5935726" y="175260"/>
                                </a:lnTo>
                                <a:lnTo>
                                  <a:pt x="0" y="1752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4F4F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85" name="Shape 3485"/>
                        <wps:cNvSpPr/>
                        <wps:spPr>
                          <a:xfrm>
                            <a:off x="0" y="175260"/>
                            <a:ext cx="5978398" cy="1752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8" h="175261">
                                <a:moveTo>
                                  <a:pt x="0" y="0"/>
                                </a:moveTo>
                                <a:lnTo>
                                  <a:pt x="5978398" y="0"/>
                                </a:lnTo>
                                <a:lnTo>
                                  <a:pt x="5978398" y="175261"/>
                                </a:lnTo>
                                <a:lnTo>
                                  <a:pt x="0" y="17526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86" name="Shape 3486"/>
                        <wps:cNvSpPr/>
                        <wps:spPr>
                          <a:xfrm>
                            <a:off x="18288" y="175260"/>
                            <a:ext cx="5450713" cy="1752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50713" h="175261">
                                <a:moveTo>
                                  <a:pt x="0" y="0"/>
                                </a:moveTo>
                                <a:lnTo>
                                  <a:pt x="5450713" y="0"/>
                                </a:lnTo>
                                <a:lnTo>
                                  <a:pt x="5450713" y="175261"/>
                                </a:lnTo>
                                <a:lnTo>
                                  <a:pt x="0" y="17526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4F4F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87" name="Shape 3487"/>
                        <wps:cNvSpPr/>
                        <wps:spPr>
                          <a:xfrm>
                            <a:off x="0" y="350520"/>
                            <a:ext cx="5978398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8" h="175260">
                                <a:moveTo>
                                  <a:pt x="0" y="0"/>
                                </a:moveTo>
                                <a:lnTo>
                                  <a:pt x="5978398" y="0"/>
                                </a:lnTo>
                                <a:lnTo>
                                  <a:pt x="5978398" y="175260"/>
                                </a:lnTo>
                                <a:lnTo>
                                  <a:pt x="0" y="1752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88" name="Shape 3488"/>
                        <wps:cNvSpPr/>
                        <wps:spPr>
                          <a:xfrm>
                            <a:off x="18288" y="350520"/>
                            <a:ext cx="5113909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13909" h="175260">
                                <a:moveTo>
                                  <a:pt x="0" y="0"/>
                                </a:moveTo>
                                <a:lnTo>
                                  <a:pt x="5113909" y="0"/>
                                </a:lnTo>
                                <a:lnTo>
                                  <a:pt x="5113909" y="175260"/>
                                </a:lnTo>
                                <a:lnTo>
                                  <a:pt x="0" y="1752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4F4F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89" name="Shape 3489"/>
                        <wps:cNvSpPr/>
                        <wps:spPr>
                          <a:xfrm>
                            <a:off x="0" y="525780"/>
                            <a:ext cx="5978398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8" h="175260">
                                <a:moveTo>
                                  <a:pt x="0" y="0"/>
                                </a:moveTo>
                                <a:lnTo>
                                  <a:pt x="5978398" y="0"/>
                                </a:lnTo>
                                <a:lnTo>
                                  <a:pt x="5978398" y="175260"/>
                                </a:lnTo>
                                <a:lnTo>
                                  <a:pt x="0" y="1752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90" name="Shape 3490"/>
                        <wps:cNvSpPr/>
                        <wps:spPr>
                          <a:xfrm>
                            <a:off x="18288" y="525780"/>
                            <a:ext cx="193421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34210" h="175260">
                                <a:moveTo>
                                  <a:pt x="0" y="0"/>
                                </a:moveTo>
                                <a:lnTo>
                                  <a:pt x="1934210" y="0"/>
                                </a:lnTo>
                                <a:lnTo>
                                  <a:pt x="1934210" y="175260"/>
                                </a:lnTo>
                                <a:lnTo>
                                  <a:pt x="0" y="1752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4F4F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914" style="width:470.74pt;height:55.2pt;position:absolute;z-index:-2147483434;mso-position-horizontal-relative:text;mso-position-horizontal:absolute;margin-left:-1.43999pt;mso-position-vertical-relative:text;margin-top:-2.81952pt;" coordsize="59783,7010">
                <v:shape id="Shape 3491" style="position:absolute;width:59357;height:1752;left:182;top:0;" coordsize="5935726,175260" path="m0,0l5935726,0l5935726,175260l0,175260l0,0">
                  <v:stroke weight="0pt" endcap="flat" joinstyle="miter" miterlimit="10" on="false" color="#000000" opacity="0"/>
                  <v:fill on="true" color="#f4f4f4"/>
                </v:shape>
                <v:shape id="Shape 3492" style="position:absolute;width:59783;height:1752;left:0;top:1752;" coordsize="5978398,175261" path="m0,0l5978398,0l5978398,175261l0,175261l0,0">
                  <v:stroke weight="0pt" endcap="flat" joinstyle="miter" miterlimit="10" on="false" color="#000000" opacity="0"/>
                  <v:fill on="true" color="#ffffff"/>
                </v:shape>
                <v:shape id="Shape 3493" style="position:absolute;width:54507;height:1752;left:182;top:1752;" coordsize="5450713,175261" path="m0,0l5450713,0l5450713,175261l0,175261l0,0">
                  <v:stroke weight="0pt" endcap="flat" joinstyle="miter" miterlimit="10" on="false" color="#000000" opacity="0"/>
                  <v:fill on="true" color="#f4f4f4"/>
                </v:shape>
                <v:shape id="Shape 3494" style="position:absolute;width:59783;height:1752;left:0;top:3505;" coordsize="5978398,175260" path="m0,0l5978398,0l5978398,175260l0,175260l0,0">
                  <v:stroke weight="0pt" endcap="flat" joinstyle="miter" miterlimit="10" on="false" color="#000000" opacity="0"/>
                  <v:fill on="true" color="#ffffff"/>
                </v:shape>
                <v:shape id="Shape 3495" style="position:absolute;width:51139;height:1752;left:182;top:3505;" coordsize="5113909,175260" path="m0,0l5113909,0l5113909,175260l0,175260l0,0">
                  <v:stroke weight="0pt" endcap="flat" joinstyle="miter" miterlimit="10" on="false" color="#000000" opacity="0"/>
                  <v:fill on="true" color="#f4f4f4"/>
                </v:shape>
                <v:shape id="Shape 3496" style="position:absolute;width:59783;height:1752;left:0;top:5257;" coordsize="5978398,175260" path="m0,0l5978398,0l5978398,175260l0,175260l0,0">
                  <v:stroke weight="0pt" endcap="flat" joinstyle="miter" miterlimit="10" on="false" color="#000000" opacity="0"/>
                  <v:fill on="true" color="#ffffff"/>
                </v:shape>
                <v:shape id="Shape 3497" style="position:absolute;width:19342;height:1752;left:182;top:5257;" coordsize="1934210,175260" path="m0,0l1934210,0l1934210,175260l0,175260l0,0">
                  <v:stroke weight="0pt" endcap="flat" joinstyle="miter" miterlimit="10" on="false" color="#000000" opacity="0"/>
                  <v:fill on="true" color="#f4f4f4"/>
                </v:shape>
              </v:group>
            </w:pict>
          </mc:Fallback>
        </mc:AlternateContent>
      </w:r>
      <w:r>
        <w:t>Раскатывает из кусочка пластилина красного цвета колбаску ( длина 5-6 см, диаметр 2 см); затем отщипнут</w:t>
      </w:r>
      <w:r>
        <w:t>ь от бруска пластилина зелёного цвета небольшой кусочек и делает колбаску ( длина 2-2,5 см, диаметр 5 мм), раскатывая её пальцем- это хвостик, придавливает его к морковке.</w:t>
      </w:r>
      <w:r>
        <w:rPr>
          <w:rFonts w:ascii="Arial" w:eastAsia="Arial" w:hAnsi="Arial" w:cs="Arial"/>
        </w:rPr>
        <w:t xml:space="preserve"> </w:t>
      </w:r>
    </w:p>
    <w:p w:rsidR="005948D1" w:rsidRDefault="001D1C68">
      <w:pPr>
        <w:spacing w:after="201" w:line="259" w:lineRule="auto"/>
        <w:ind w:left="-1" w:firstLine="0"/>
      </w:pPr>
      <w:r>
        <w:rPr>
          <w:noProof/>
        </w:rPr>
        <w:lastRenderedPageBreak/>
        <w:drawing>
          <wp:inline distT="0" distB="0" distL="0" distR="0">
            <wp:extent cx="2286000" cy="3116580"/>
            <wp:effectExtent l="0" t="0" r="0" b="0"/>
            <wp:docPr id="425" name="Picture 4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5" name="Picture 425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3116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</w:rPr>
        <w:t xml:space="preserve">                    </w:t>
      </w:r>
      <w:r>
        <w:rPr>
          <w:noProof/>
        </w:rPr>
        <w:drawing>
          <wp:inline distT="0" distB="0" distL="0" distR="0">
            <wp:extent cx="2419350" cy="3171825"/>
            <wp:effectExtent l="0" t="0" r="0" b="0"/>
            <wp:docPr id="427" name="Picture 4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7" name="Picture 42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19350" cy="3171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</w:rPr>
        <w:t xml:space="preserve"> </w:t>
      </w:r>
    </w:p>
    <w:p w:rsidR="005948D1" w:rsidRDefault="001D1C68">
      <w:pPr>
        <w:pStyle w:val="1"/>
        <w:ind w:left="-5"/>
      </w:pPr>
      <w:r>
        <w:t xml:space="preserve">Задание 3. </w:t>
      </w:r>
      <w:r>
        <w:t>Почитайте сказку «</w:t>
      </w:r>
      <w:r>
        <w:t xml:space="preserve">Три медведя» </w:t>
      </w:r>
    </w:p>
    <w:p w:rsidR="005948D1" w:rsidRDefault="001D1C68">
      <w:pPr>
        <w:spacing w:after="22" w:line="259" w:lineRule="auto"/>
        <w:ind w:left="0" w:firstLine="0"/>
      </w:pPr>
      <w:r>
        <w:rPr>
          <w:b/>
        </w:rPr>
        <w:t xml:space="preserve"> </w:t>
      </w:r>
    </w:p>
    <w:p w:rsidR="005948D1" w:rsidRDefault="001D1C68">
      <w:pPr>
        <w:spacing w:after="324"/>
        <w:ind w:left="-5"/>
      </w:pPr>
      <w:r>
        <w:t>Познакомьте детей сказкой «Три медведя». По мере рассказывания взрослый показывает соответствующие сюжетные картинки. После прочтения сказки задаете вопросы по ее содержанию (каждый вопрос сопровождается показом картинки с изображением соответствующего фра</w:t>
      </w:r>
      <w:r>
        <w:t xml:space="preserve">гмента сказки): </w:t>
      </w:r>
    </w:p>
    <w:p w:rsidR="005948D1" w:rsidRDefault="001D1C68">
      <w:pPr>
        <w:spacing w:after="291"/>
        <w:ind w:left="-5"/>
      </w:pPr>
      <w:r>
        <w:t xml:space="preserve">—        Куда Маша пошла гулять? (Маша пошла в лес.) </w:t>
      </w:r>
    </w:p>
    <w:p w:rsidR="005948D1" w:rsidRDefault="001D1C68">
      <w:pPr>
        <w:spacing w:after="287"/>
        <w:ind w:left="-5"/>
      </w:pPr>
      <w:r>
        <w:t xml:space="preserve">—        Что Маша увидела в лесу? (Если ребенок будет испытывать затруднения при ответе на этот вопрос, нужно показать ему дом на картинке.) </w:t>
      </w:r>
    </w:p>
    <w:p w:rsidR="005948D1" w:rsidRDefault="001D1C68">
      <w:pPr>
        <w:spacing w:after="286"/>
        <w:ind w:left="-5"/>
      </w:pPr>
      <w:r>
        <w:t>—        Кто жил в доме? (Папа-медведь, мам</w:t>
      </w:r>
      <w:r>
        <w:t xml:space="preserve">а-медведица и их сын Мишутка.) </w:t>
      </w:r>
    </w:p>
    <w:p w:rsidR="005948D1" w:rsidRDefault="001D1C68">
      <w:pPr>
        <w:spacing w:after="249"/>
        <w:ind w:left="-5"/>
      </w:pPr>
      <w:r>
        <w:t xml:space="preserve">—        Что увидела Маша в первой комнате? </w:t>
      </w:r>
    </w:p>
    <w:p w:rsidR="005948D1" w:rsidRDefault="001D1C68">
      <w:pPr>
        <w:spacing w:after="247"/>
        <w:ind w:left="-5"/>
      </w:pPr>
      <w:r>
        <w:t xml:space="preserve">—        Какие стулья стояли возле стола? </w:t>
      </w:r>
    </w:p>
    <w:p w:rsidR="005948D1" w:rsidRDefault="001D1C68">
      <w:pPr>
        <w:spacing w:after="248"/>
        <w:ind w:left="-5"/>
      </w:pPr>
      <w:r>
        <w:t xml:space="preserve">—        Чей стул был самый большой? </w:t>
      </w:r>
    </w:p>
    <w:p w:rsidR="005948D1" w:rsidRDefault="001D1C68">
      <w:pPr>
        <w:spacing w:after="248"/>
        <w:ind w:left="-5"/>
      </w:pPr>
      <w:r>
        <w:t xml:space="preserve">—        Чей стул был поменьше? </w:t>
      </w:r>
    </w:p>
    <w:p w:rsidR="005948D1" w:rsidRDefault="001D1C68" w:rsidP="001D1C68">
      <w:pPr>
        <w:spacing w:after="39" w:line="487" w:lineRule="auto"/>
        <w:ind w:left="-5" w:right="3347"/>
      </w:pPr>
      <w:r>
        <w:t xml:space="preserve">—        </w:t>
      </w:r>
      <w:r>
        <w:t xml:space="preserve">Чей стульчик был самый маленький? </w:t>
      </w:r>
    </w:p>
    <w:p w:rsidR="005948D1" w:rsidRDefault="005948D1">
      <w:pPr>
        <w:spacing w:after="0" w:line="259" w:lineRule="auto"/>
        <w:ind w:left="0" w:firstLine="0"/>
      </w:pPr>
    </w:p>
    <w:sectPr w:rsidR="005948D1">
      <w:pgSz w:w="11906" w:h="16838"/>
      <w:pgMar w:top="1134" w:right="849" w:bottom="1206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48D1"/>
    <w:rsid w:val="001D1C68"/>
    <w:rsid w:val="00594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D8B45"/>
  <w15:docId w15:val="{D5765EC2-DF9B-4973-AB1C-6F5686070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0" w:line="269" w:lineRule="auto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0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367</Words>
  <Characters>2093</Characters>
  <Application>Microsoft Office Word</Application>
  <DocSecurity>0</DocSecurity>
  <Lines>17</Lines>
  <Paragraphs>4</Paragraphs>
  <ScaleCrop>false</ScaleCrop>
  <Company/>
  <LinksUpToDate>false</LinksUpToDate>
  <CharactersWithSpaces>2456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Аида Чечет</dc:creator>
  <cp:keywords/>
  <cp:lastModifiedBy>Татьяна</cp:lastModifiedBy>
  <cp:revision>2</cp:revision>
  <dcterms:created xsi:type="dcterms:W3CDTF">2020-04-21T08:12:00Z</dcterms:created>
  <dcterms:modified xsi:type="dcterms:W3CDTF">2020-04-21T08:12:00Z</dcterms:modified>
</cp:coreProperties>
</file>