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E5" w:rsidRPr="00D20BC7" w:rsidRDefault="00D20BC7" w:rsidP="00D20BC7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bookmarkStart w:id="0" w:name="_GoBack"/>
      <w:bookmarkEnd w:id="0"/>
      <w:r w:rsidRPr="00D20BC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Родительский контроль ресурсов Интернет</w:t>
      </w:r>
    </w:p>
    <w:p w:rsidR="00D20BC7" w:rsidRPr="00D20BC7" w:rsidRDefault="00D20BC7" w:rsidP="00D20BC7">
      <w:pPr>
        <w:shd w:val="clear" w:color="auto" w:fill="FFFFFF"/>
        <w:spacing w:before="160" w:after="100" w:afterAutospacing="1" w:line="480" w:lineRule="atLeast"/>
        <w:outlineLvl w:val="0"/>
        <w:rPr>
          <w:rFonts w:ascii="Times New Roman" w:eastAsia="Times New Roman" w:hAnsi="Times New Roman" w:cs="Times New Roman"/>
          <w:b/>
          <w:bCs/>
          <w:color w:val="3A424D"/>
          <w:spacing w:val="6"/>
          <w:kern w:val="36"/>
          <w:sz w:val="28"/>
          <w:szCs w:val="28"/>
          <w:lang w:eastAsia="ru-RU"/>
        </w:rPr>
      </w:pPr>
      <w:r w:rsidRPr="00D20BC7">
        <w:rPr>
          <w:rFonts w:ascii="Times New Roman" w:eastAsia="Times New Roman" w:hAnsi="Times New Roman" w:cs="Times New Roman"/>
          <w:b/>
          <w:bCs/>
          <w:color w:val="3A424D"/>
          <w:spacing w:val="6"/>
          <w:kern w:val="36"/>
          <w:sz w:val="28"/>
          <w:szCs w:val="28"/>
          <w:lang w:eastAsia="ru-RU"/>
        </w:rPr>
        <w:t>Приложения для родительского контроля</w:t>
      </w:r>
    </w:p>
    <w:p w:rsidR="00D20BC7" w:rsidRPr="00D20BC7" w:rsidRDefault="00792A83" w:rsidP="00D20BC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20BC7" w:rsidRPr="00D20BC7">
          <w:rPr>
            <w:rStyle w:val="a3"/>
            <w:rFonts w:ascii="Times New Roman" w:hAnsi="Times New Roman" w:cs="Times New Roman"/>
            <w:sz w:val="28"/>
            <w:szCs w:val="28"/>
          </w:rPr>
          <w:t>https://findmykids.org/blog/ru/roditelskij-kontrol</w:t>
        </w:r>
      </w:hyperlink>
    </w:p>
    <w:p w:rsidR="00D20BC7" w:rsidRPr="00D20BC7" w:rsidRDefault="00D20BC7" w:rsidP="00D20BC7">
      <w:pPr>
        <w:rPr>
          <w:rFonts w:ascii="Times New Roman" w:hAnsi="Times New Roman" w:cs="Times New Roman"/>
          <w:sz w:val="28"/>
          <w:szCs w:val="28"/>
        </w:rPr>
      </w:pPr>
    </w:p>
    <w:p w:rsidR="00D20BC7" w:rsidRPr="00D20BC7" w:rsidRDefault="00D20BC7" w:rsidP="00D20B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«Родительский контроль» в Билайне</w:t>
      </w:r>
    </w:p>
    <w:p w:rsidR="00D20BC7" w:rsidRPr="00D20BC7" w:rsidRDefault="00792A83" w:rsidP="00D20BC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20BC7" w:rsidRPr="00D20BC7">
          <w:rPr>
            <w:rStyle w:val="a3"/>
            <w:rFonts w:ascii="Times New Roman" w:hAnsi="Times New Roman" w:cs="Times New Roman"/>
            <w:sz w:val="28"/>
            <w:szCs w:val="28"/>
          </w:rPr>
          <w:t>https://beelinehelp24.ru/bilajn-uslugi/roditelskij-kontrol</w:t>
        </w:r>
      </w:hyperlink>
    </w:p>
    <w:p w:rsidR="00D20BC7" w:rsidRDefault="00D20BC7" w:rsidP="00D20B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BC7" w:rsidRPr="00D20BC7" w:rsidRDefault="00D20BC7" w:rsidP="00D20BC7">
      <w:pPr>
        <w:rPr>
          <w:rFonts w:ascii="Times New Roman" w:hAnsi="Times New Roman" w:cs="Times New Roman"/>
          <w:sz w:val="28"/>
          <w:szCs w:val="28"/>
        </w:rPr>
      </w:pPr>
      <w:r w:rsidRPr="00D2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«Родительский контроль» в МТС</w:t>
      </w:r>
    </w:p>
    <w:p w:rsidR="00D20BC7" w:rsidRPr="00D20BC7" w:rsidRDefault="00792A83" w:rsidP="00D20BC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20BC7" w:rsidRPr="00D20BC7">
          <w:rPr>
            <w:rStyle w:val="a3"/>
            <w:rFonts w:ascii="Times New Roman" w:hAnsi="Times New Roman" w:cs="Times New Roman"/>
            <w:sz w:val="28"/>
            <w:szCs w:val="28"/>
          </w:rPr>
          <w:t>https://tomsk.mts.ru/personal/mobilnaya-svyaz/uslugi/mobilnaya-svyaz/dlya-detej-i-roditelej</w:t>
        </w:r>
      </w:hyperlink>
    </w:p>
    <w:p w:rsidR="00D20BC7" w:rsidRDefault="00D20BC7" w:rsidP="00D20B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BC7" w:rsidRPr="00D20BC7" w:rsidRDefault="00D20BC7" w:rsidP="00D20BC7">
      <w:pPr>
        <w:rPr>
          <w:rFonts w:ascii="Times New Roman" w:hAnsi="Times New Roman" w:cs="Times New Roman"/>
          <w:sz w:val="28"/>
          <w:szCs w:val="28"/>
        </w:rPr>
      </w:pPr>
      <w:r w:rsidRPr="00D2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«Родительский контроль» в ТЕЛЕ2</w:t>
      </w:r>
    </w:p>
    <w:p w:rsidR="00D20BC7" w:rsidRPr="00D20BC7" w:rsidRDefault="00792A83" w:rsidP="00D20BC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20BC7" w:rsidRPr="00D20BC7">
          <w:rPr>
            <w:rStyle w:val="a3"/>
            <w:rFonts w:ascii="Times New Roman" w:hAnsi="Times New Roman" w:cs="Times New Roman"/>
            <w:sz w:val="28"/>
            <w:szCs w:val="28"/>
          </w:rPr>
          <w:t>https://deti.tele2.ru/landing</w:t>
        </w:r>
      </w:hyperlink>
      <w:r w:rsidR="00D20BC7" w:rsidRPr="00D20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C7" w:rsidRPr="00D20BC7" w:rsidRDefault="00D20BC7" w:rsidP="00D20BC7">
      <w:pPr>
        <w:rPr>
          <w:rFonts w:ascii="Times New Roman" w:hAnsi="Times New Roman" w:cs="Times New Roman"/>
          <w:sz w:val="28"/>
          <w:szCs w:val="28"/>
        </w:rPr>
      </w:pPr>
    </w:p>
    <w:p w:rsidR="00D20BC7" w:rsidRPr="00D20BC7" w:rsidRDefault="00D20BC7" w:rsidP="00D20BC7">
      <w:pPr>
        <w:rPr>
          <w:rFonts w:ascii="Times New Roman" w:hAnsi="Times New Roman" w:cs="Times New Roman"/>
          <w:sz w:val="28"/>
          <w:szCs w:val="28"/>
        </w:rPr>
      </w:pPr>
      <w:r w:rsidRPr="00D20BC7">
        <w:rPr>
          <w:rFonts w:ascii="Times New Roman" w:hAnsi="Times New Roman" w:cs="Times New Roman"/>
          <w:sz w:val="28"/>
          <w:szCs w:val="28"/>
        </w:rPr>
        <w:t>«Детский Интернет» в Мегафоне</w:t>
      </w:r>
    </w:p>
    <w:p w:rsidR="00D20BC7" w:rsidRPr="00D20BC7" w:rsidRDefault="00792A83" w:rsidP="00D20BC7">
      <w:pPr>
        <w:rPr>
          <w:rFonts w:ascii="Times New Roman" w:hAnsi="Times New Roman" w:cs="Times New Roman"/>
          <w:sz w:val="28"/>
          <w:szCs w:val="28"/>
        </w:rPr>
      </w:pPr>
      <w:hyperlink r:id="rId8" w:anchor="h2-kak-podklyuchit" w:history="1">
        <w:r w:rsidR="00D20BC7" w:rsidRPr="00404D88">
          <w:rPr>
            <w:rStyle w:val="a3"/>
            <w:rFonts w:ascii="Times New Roman" w:hAnsi="Times New Roman" w:cs="Times New Roman"/>
            <w:sz w:val="28"/>
            <w:szCs w:val="28"/>
          </w:rPr>
          <w:t>https://lichnyj-kabinet-megafon.ru/uslugi/detskij-internet#h2-kak-podklyuchit</w:t>
        </w:r>
      </w:hyperlink>
      <w:r w:rsidR="00D20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C7" w:rsidRPr="00D20BC7" w:rsidRDefault="00D20BC7" w:rsidP="00D20B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0BC7" w:rsidRPr="00D20BC7" w:rsidSect="0063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C7"/>
    <w:rsid w:val="006338E5"/>
    <w:rsid w:val="00792A83"/>
    <w:rsid w:val="00887494"/>
    <w:rsid w:val="00D2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C00E8-8EC6-49FD-8887-ABE160B9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E5"/>
  </w:style>
  <w:style w:type="paragraph" w:styleId="1">
    <w:name w:val="heading 1"/>
    <w:basedOn w:val="a"/>
    <w:link w:val="10"/>
    <w:uiPriority w:val="9"/>
    <w:qFormat/>
    <w:rsid w:val="00D20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20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nyj-kabinet-megafon.ru/uslugi/detskij-inter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ti.tele2.ru/land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msk.mts.ru/personal/mobilnaya-svyaz/uslugi/mobilnaya-svyaz/dlya-detej-i-roditelej" TargetMode="External"/><Relationship Id="rId5" Type="http://schemas.openxmlformats.org/officeDocument/2006/relationships/hyperlink" Target="https://beelinehelp24.ru/bilajn-uslugi/roditelskij-kontro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indmykids.org/blog/ru/roditelskij-kontro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Татьяна</cp:lastModifiedBy>
  <cp:revision>2</cp:revision>
  <dcterms:created xsi:type="dcterms:W3CDTF">2021-11-24T03:18:00Z</dcterms:created>
  <dcterms:modified xsi:type="dcterms:W3CDTF">2021-11-24T03:18:00Z</dcterms:modified>
</cp:coreProperties>
</file>