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3E" w:rsidRDefault="000F623E" w:rsidP="008925C4">
      <w:pPr>
        <w:spacing w:line="240" w:lineRule="auto"/>
        <w:ind w:right="164"/>
        <w:jc w:val="right"/>
        <w:rPr>
          <w:rFonts w:ascii="Times New Roman" w:eastAsia="Times New Roman" w:hAnsi="Times New Roman" w:cs="Times New Roman"/>
        </w:rPr>
      </w:pPr>
    </w:p>
    <w:p w:rsidR="000374A2" w:rsidRDefault="000374A2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  <w:r w:rsidRPr="000374A2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>
            <wp:extent cx="6390005" cy="904090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4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A2" w:rsidRDefault="000374A2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</w:p>
    <w:p w:rsidR="000374A2" w:rsidRDefault="000374A2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</w:p>
    <w:p w:rsidR="000374A2" w:rsidRDefault="000374A2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</w:p>
    <w:p w:rsidR="000F623E" w:rsidRDefault="000F623E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Муниципальное бюджетное дошкольное образовательное учреждение</w:t>
      </w:r>
    </w:p>
    <w:p w:rsidR="000F623E" w:rsidRPr="000F623E" w:rsidRDefault="000F623E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«Детский сад № 40»</w:t>
      </w:r>
    </w:p>
    <w:p w:rsidR="000F623E" w:rsidRDefault="000F623E" w:rsidP="008925C4">
      <w:pPr>
        <w:spacing w:line="240" w:lineRule="auto"/>
        <w:ind w:right="164"/>
        <w:jc w:val="right"/>
        <w:rPr>
          <w:rFonts w:ascii="Times New Roman" w:eastAsia="Times New Roman" w:hAnsi="Times New Roman" w:cs="Times New Roman"/>
        </w:rPr>
      </w:pPr>
    </w:p>
    <w:p w:rsidR="008925C4" w:rsidRDefault="008925C4" w:rsidP="008925C4">
      <w:pPr>
        <w:spacing w:line="240" w:lineRule="auto"/>
        <w:ind w:right="16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УТВЕРЖДАЮ:</w:t>
      </w:r>
    </w:p>
    <w:p w:rsidR="008925C4" w:rsidRDefault="008925C4" w:rsidP="008925C4">
      <w:pPr>
        <w:spacing w:line="240" w:lineRule="auto"/>
        <w:ind w:right="16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Заведующий МБДОУ</w:t>
      </w:r>
    </w:p>
    <w:p w:rsidR="008925C4" w:rsidRDefault="008925C4" w:rsidP="008925C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№ 40»</w:t>
      </w:r>
    </w:p>
    <w:p w:rsidR="008925C4" w:rsidRDefault="008925C4" w:rsidP="008925C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_________________С. В. Власова</w:t>
      </w:r>
    </w:p>
    <w:p w:rsidR="00CB59EC" w:rsidRDefault="008925C4" w:rsidP="008925C4">
      <w:pPr>
        <w:pStyle w:val="Default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proofErr w:type="gramStart"/>
      <w:r>
        <w:rPr>
          <w:rFonts w:eastAsia="Times New Roman"/>
          <w:u w:val="single"/>
        </w:rPr>
        <w:t xml:space="preserve">«  </w:t>
      </w:r>
      <w:proofErr w:type="gramEnd"/>
      <w:r>
        <w:rPr>
          <w:rFonts w:eastAsia="Times New Roman"/>
          <w:u w:val="single"/>
        </w:rPr>
        <w:t xml:space="preserve">  »     </w:t>
      </w:r>
      <w:r w:rsidR="000F623E">
        <w:rPr>
          <w:rFonts w:eastAsia="Times New Roman"/>
          <w:u w:val="single"/>
        </w:rPr>
        <w:t xml:space="preserve">               </w:t>
      </w:r>
      <w:r>
        <w:rPr>
          <w:rFonts w:eastAsia="Times New Roman"/>
          <w:u w:val="single"/>
        </w:rPr>
        <w:t xml:space="preserve">          </w:t>
      </w:r>
      <w:r>
        <w:rPr>
          <w:rFonts w:eastAsia="Times New Roman"/>
        </w:rPr>
        <w:t>2024 г.</w:t>
      </w:r>
    </w:p>
    <w:p w:rsidR="008925C4" w:rsidRDefault="008925C4" w:rsidP="008925C4">
      <w:pPr>
        <w:pStyle w:val="Default"/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C211C3" w:rsidRDefault="00C211C3" w:rsidP="00CB59EC">
      <w:pPr>
        <w:pStyle w:val="Default"/>
        <w:jc w:val="center"/>
        <w:rPr>
          <w:b/>
          <w:bCs/>
          <w:sz w:val="23"/>
          <w:szCs w:val="23"/>
        </w:rPr>
      </w:pPr>
    </w:p>
    <w:p w:rsidR="00C211C3" w:rsidRDefault="00C211C3" w:rsidP="00CB59EC">
      <w:pPr>
        <w:pStyle w:val="Default"/>
        <w:jc w:val="center"/>
        <w:rPr>
          <w:b/>
          <w:bCs/>
          <w:sz w:val="23"/>
          <w:szCs w:val="23"/>
        </w:rPr>
      </w:pPr>
    </w:p>
    <w:p w:rsidR="00C211C3" w:rsidRDefault="00C211C3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CB59EC" w:rsidRDefault="000F623E" w:rsidP="00CB59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</w:t>
      </w:r>
      <w:r w:rsidR="00CB59EC">
        <w:rPr>
          <w:b/>
          <w:bCs/>
          <w:sz w:val="23"/>
          <w:szCs w:val="23"/>
        </w:rPr>
        <w:t>ерсонализированн</w:t>
      </w:r>
      <w:r>
        <w:rPr>
          <w:b/>
          <w:bCs/>
          <w:sz w:val="23"/>
          <w:szCs w:val="23"/>
        </w:rPr>
        <w:t>ая</w:t>
      </w:r>
      <w:r w:rsidR="00CB59EC">
        <w:rPr>
          <w:b/>
          <w:bCs/>
          <w:sz w:val="23"/>
          <w:szCs w:val="23"/>
        </w:rPr>
        <w:t xml:space="preserve"> программ</w:t>
      </w:r>
      <w:r>
        <w:rPr>
          <w:b/>
          <w:bCs/>
          <w:sz w:val="23"/>
          <w:szCs w:val="23"/>
        </w:rPr>
        <w:t>а</w:t>
      </w:r>
      <w:r w:rsidR="00CB59EC">
        <w:rPr>
          <w:b/>
          <w:bCs/>
          <w:sz w:val="23"/>
          <w:szCs w:val="23"/>
        </w:rPr>
        <w:t xml:space="preserve"> наставничества</w:t>
      </w: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2024-2025 учебный год</w:t>
      </w:r>
    </w:p>
    <w:p w:rsidR="00CB59EC" w:rsidRDefault="00CB59EC" w:rsidP="00CB59EC">
      <w:pPr>
        <w:pStyle w:val="Default"/>
        <w:jc w:val="center"/>
        <w:rPr>
          <w:sz w:val="23"/>
          <w:szCs w:val="23"/>
        </w:rPr>
      </w:pPr>
    </w:p>
    <w:p w:rsidR="00CB59EC" w:rsidRDefault="00CB59EC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211C3">
      <w:pPr>
        <w:pStyle w:val="c29"/>
        <w:spacing w:before="0" w:beforeAutospacing="0" w:after="0" w:afterAutospacing="0"/>
        <w:jc w:val="right"/>
      </w:pPr>
      <w:r>
        <w:rPr>
          <w:rStyle w:val="c13"/>
        </w:rPr>
        <w:t>Наставляемый:</w:t>
      </w:r>
    </w:p>
    <w:p w:rsidR="000F623E" w:rsidRDefault="000F623E" w:rsidP="00C211C3">
      <w:pPr>
        <w:pStyle w:val="c29"/>
        <w:spacing w:before="0" w:beforeAutospacing="0" w:after="0" w:afterAutospacing="0"/>
        <w:jc w:val="right"/>
      </w:pPr>
      <w:r>
        <w:rPr>
          <w:rStyle w:val="c13"/>
        </w:rPr>
        <w:t>                                                                             </w:t>
      </w:r>
      <w:proofErr w:type="spellStart"/>
      <w:r w:rsidR="00AE6A5F">
        <w:rPr>
          <w:rStyle w:val="c13"/>
        </w:rPr>
        <w:t>Верховодова</w:t>
      </w:r>
      <w:proofErr w:type="spellEnd"/>
      <w:r w:rsidR="00AE6A5F">
        <w:rPr>
          <w:rStyle w:val="c13"/>
        </w:rPr>
        <w:t xml:space="preserve"> А. Р., учитель-дефектолог</w:t>
      </w:r>
    </w:p>
    <w:p w:rsidR="00C211C3" w:rsidRDefault="000F623E" w:rsidP="00C211C3">
      <w:pPr>
        <w:pStyle w:val="c29"/>
        <w:spacing w:before="0" w:beforeAutospacing="0" w:after="0" w:afterAutospacing="0"/>
        <w:jc w:val="right"/>
        <w:rPr>
          <w:rStyle w:val="c13"/>
        </w:rPr>
      </w:pPr>
      <w:r>
        <w:rPr>
          <w:rStyle w:val="c13"/>
        </w:rPr>
        <w:t>                                                                         </w:t>
      </w:r>
    </w:p>
    <w:p w:rsidR="00C211C3" w:rsidRDefault="000F623E" w:rsidP="00C211C3">
      <w:pPr>
        <w:pStyle w:val="c29"/>
        <w:spacing w:before="0" w:beforeAutospacing="0" w:after="0" w:afterAutospacing="0"/>
        <w:jc w:val="right"/>
        <w:rPr>
          <w:rStyle w:val="c13"/>
        </w:rPr>
      </w:pPr>
      <w:r>
        <w:rPr>
          <w:rStyle w:val="c13"/>
        </w:rPr>
        <w:t xml:space="preserve">Наставник: </w:t>
      </w:r>
    </w:p>
    <w:p w:rsidR="00AE6A5F" w:rsidRDefault="00AE6A5F" w:rsidP="00C211C3">
      <w:pPr>
        <w:pStyle w:val="c29"/>
        <w:spacing w:before="0" w:beforeAutospacing="0" w:after="0" w:afterAutospacing="0"/>
        <w:jc w:val="right"/>
        <w:rPr>
          <w:rStyle w:val="c13"/>
        </w:rPr>
      </w:pPr>
      <w:r>
        <w:rPr>
          <w:rStyle w:val="c13"/>
        </w:rPr>
        <w:t>Баранова Т. И.,</w:t>
      </w:r>
    </w:p>
    <w:p w:rsidR="000F623E" w:rsidRPr="00C211C3" w:rsidRDefault="00C211C3" w:rsidP="00C211C3">
      <w:pPr>
        <w:pStyle w:val="c29"/>
        <w:spacing w:before="0" w:beforeAutospacing="0" w:after="0" w:afterAutospacing="0"/>
        <w:jc w:val="right"/>
      </w:pPr>
      <w:r>
        <w:rPr>
          <w:rStyle w:val="c13"/>
        </w:rPr>
        <w:t>заместитель заведующего по ВМР</w:t>
      </w: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211C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ЗАТО Северск, 2024</w:t>
      </w: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674371" w:rsidRPr="005C05AC" w:rsidRDefault="00674371" w:rsidP="00F06B9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</w:pPr>
      <w:r w:rsidRPr="005C05AC"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  <w:t>Пояснительная записка</w:t>
      </w:r>
    </w:p>
    <w:p w:rsidR="00F06B96" w:rsidRPr="005C05AC" w:rsidRDefault="00F06B96" w:rsidP="00F06B96">
      <w:pPr>
        <w:pStyle w:val="a3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F06B96" w:rsidRPr="005C05AC" w:rsidTr="008B24DB">
        <w:tc>
          <w:tcPr>
            <w:tcW w:w="3823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Наставническая пара воспитатель</w:t>
            </w:r>
          </w:p>
        </w:tc>
        <w:tc>
          <w:tcPr>
            <w:tcW w:w="6095" w:type="dxa"/>
          </w:tcPr>
          <w:p w:rsidR="00F06B96" w:rsidRPr="005C05AC" w:rsidRDefault="00AE6A5F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Баранова Татьяна Игоревна</w:t>
            </w:r>
            <w:r w:rsidR="00F06B96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(наставник)</w:t>
            </w:r>
          </w:p>
          <w:p w:rsidR="00F06B96" w:rsidRPr="005C05AC" w:rsidRDefault="00AE6A5F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учитель-дефектолог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Верховодова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Алена Руслановна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(наставляемый)</w:t>
            </w:r>
          </w:p>
        </w:tc>
      </w:tr>
      <w:tr w:rsidR="00F06B96" w:rsidRPr="005C05AC" w:rsidTr="008B24DB">
        <w:tc>
          <w:tcPr>
            <w:tcW w:w="3823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Сведения о наставнике </w:t>
            </w:r>
          </w:p>
        </w:tc>
        <w:tc>
          <w:tcPr>
            <w:tcW w:w="6095" w:type="dxa"/>
          </w:tcPr>
          <w:p w:rsidR="00AE6A5F" w:rsidRDefault="00AE6A5F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Баранова Татьяна Игоревна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Заместитель заведующего по ВМР</w:t>
            </w:r>
          </w:p>
          <w:p w:rsidR="00F06B96" w:rsidRPr="005C05AC" w:rsidRDefault="00AE6A5F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педагогический стаж – 3 года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стаж работы</w:t>
            </w:r>
            <w:r w:rsidR="00AE6A5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в МБДОУ «Детский сад № 40» – 6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лет</w:t>
            </w:r>
          </w:p>
        </w:tc>
      </w:tr>
      <w:tr w:rsidR="00F06B96" w:rsidRPr="005C05AC" w:rsidTr="008B24DB">
        <w:tc>
          <w:tcPr>
            <w:tcW w:w="3823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Сведения о наставляемом </w:t>
            </w:r>
          </w:p>
        </w:tc>
        <w:tc>
          <w:tcPr>
            <w:tcW w:w="6095" w:type="dxa"/>
          </w:tcPr>
          <w:p w:rsidR="00F06B96" w:rsidRPr="005C05AC" w:rsidRDefault="00757107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Верховодова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Алена Руслановна</w:t>
            </w:r>
          </w:p>
          <w:p w:rsidR="00F06B96" w:rsidRPr="005C05AC" w:rsidRDefault="00757107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учитель-дефектолог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педагогический стаж – 2 года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стаж работы в </w:t>
            </w:r>
            <w:r w:rsidR="00AE6A5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МБДОУ «Детский сад № 40» – 5 лет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F06B96" w:rsidRPr="005C05AC" w:rsidTr="008B24DB">
        <w:tc>
          <w:tcPr>
            <w:tcW w:w="3823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Форма наставничества</w:t>
            </w:r>
          </w:p>
        </w:tc>
        <w:tc>
          <w:tcPr>
            <w:tcW w:w="6095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«педагог – педагог»</w:t>
            </w:r>
          </w:p>
        </w:tc>
      </w:tr>
      <w:tr w:rsidR="008B24DB" w:rsidRPr="005C05AC" w:rsidTr="008B24DB">
        <w:tc>
          <w:tcPr>
            <w:tcW w:w="3823" w:type="dxa"/>
          </w:tcPr>
          <w:p w:rsidR="008B24DB" w:rsidRPr="005C05AC" w:rsidRDefault="008B24DB" w:rsidP="008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Цель Программы</w:t>
            </w:r>
          </w:p>
          <w:p w:rsidR="008B24DB" w:rsidRPr="005C05AC" w:rsidRDefault="008B24DB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</w:tcPr>
          <w:p w:rsidR="008B24DB" w:rsidRPr="005C05AC" w:rsidRDefault="008B24DB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Способствовать непрерывному профессиональному росту и самоопределению, личностному и социальному развитию, самореализации и закреплению наставляемого в педагогической профессии.</w:t>
            </w:r>
          </w:p>
        </w:tc>
      </w:tr>
      <w:tr w:rsidR="008B24DB" w:rsidRPr="005C05AC" w:rsidTr="008B24DB">
        <w:tc>
          <w:tcPr>
            <w:tcW w:w="3823" w:type="dxa"/>
          </w:tcPr>
          <w:p w:rsidR="008B24DB" w:rsidRPr="005C05AC" w:rsidRDefault="008B24DB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Задачи Программы</w:t>
            </w:r>
          </w:p>
        </w:tc>
        <w:tc>
          <w:tcPr>
            <w:tcW w:w="6095" w:type="dxa"/>
          </w:tcPr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Оказывать помощь в профессиональной и должностной адаптации педагога, к условиям осуществления педагогической деятельности, ознакомление с традициями, а также в преодолении профессиональных трудностей, возникающих при выполнении должностных обязанностей.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Ускорять процесс профессионального становления и</w:t>
            </w:r>
            <w:r w:rsid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развития педагога, развитие способности самостоятельно, качественно и ответственно выполнять возложенные функциональные обязанности в соответствии с замещаемой должностью.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Стимулировать повышение теоретического и практического уровня наставляемого, овладение им</w:t>
            </w:r>
            <w:r w:rsid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современными педагогическими технологиями.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Содействовать в выработке навыков профессионального поведения наставляемого, соответствующего профессионально-этическому кодексу МБДОУ «Детский сад № 40», а также требованиям, установленным законодательством РФ.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Способствовать мотивации к повышению профессионального уровня наставляемого.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Отслеживать динамику развития профессиональной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деятельности наставляемого.</w:t>
            </w:r>
          </w:p>
        </w:tc>
      </w:tr>
      <w:tr w:rsidR="008B24DB" w:rsidRPr="005C05AC" w:rsidTr="008B24DB">
        <w:tc>
          <w:tcPr>
            <w:tcW w:w="3823" w:type="dxa"/>
          </w:tcPr>
          <w:p w:rsidR="008B24DB" w:rsidRPr="005C05AC" w:rsidRDefault="008B24DB" w:rsidP="008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Сроки и этапы реализации</w:t>
            </w:r>
          </w:p>
          <w:p w:rsidR="008B24DB" w:rsidRPr="005C05AC" w:rsidRDefault="008B24DB" w:rsidP="008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Программы</w:t>
            </w:r>
          </w:p>
        </w:tc>
        <w:tc>
          <w:tcPr>
            <w:tcW w:w="6095" w:type="dxa"/>
          </w:tcPr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 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10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.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09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г. по 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0.0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.202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1 этап - Адаптационный (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сентябрь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г.)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Цель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: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Определение </w:t>
            </w:r>
            <w:proofErr w:type="spellStart"/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сформированности</w:t>
            </w:r>
            <w:proofErr w:type="spellEnd"/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профессионально значимых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качеств наставляемого, разработка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персонализированной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программы наставничества, создание условий, при которых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наставляемый будет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lastRenderedPageBreak/>
              <w:t>чувствовать себя успешным в своей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профессиональной деятельности.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 этап - Проектировочный (основной) (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октябрь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 –</w:t>
            </w:r>
          </w:p>
          <w:p w:rsidR="008B24DB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апрель </w:t>
            </w:r>
            <w:r w:rsidR="008B24DB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202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5</w:t>
            </w:r>
            <w:r w:rsidR="008B24DB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г.)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Цель: Корректировка профессиональных умений,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сформированность</w:t>
            </w:r>
            <w:proofErr w:type="spellEnd"/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потребности у наставляемого в</w:t>
            </w:r>
            <w:r w:rsid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проектировании своего дальнейшего профессионального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роста, в самосовершенствовании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3 этап - Контрольно-оценочный 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(май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г.)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Цель: Проверка </w:t>
            </w:r>
            <w:proofErr w:type="spellStart"/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сформированности</w:t>
            </w:r>
            <w:proofErr w:type="spellEnd"/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у наставляемого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потребности к рефлексии собственной деятельности, умения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управлять своим профессиональным развитием, уровня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профессиональной компетентности.</w:t>
            </w:r>
          </w:p>
        </w:tc>
      </w:tr>
      <w:tr w:rsidR="00CA3CB2" w:rsidRPr="005C05AC" w:rsidTr="008B24DB">
        <w:tc>
          <w:tcPr>
            <w:tcW w:w="3823" w:type="dxa"/>
          </w:tcPr>
          <w:p w:rsidR="00CA3CB2" w:rsidRPr="005C05AC" w:rsidRDefault="00CA3CB2" w:rsidP="00CA3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lastRenderedPageBreak/>
              <w:t>Ожидаемые результаты</w:t>
            </w:r>
          </w:p>
          <w:p w:rsidR="00CA3CB2" w:rsidRPr="005C05AC" w:rsidRDefault="00CA3CB2" w:rsidP="00CA3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Программы</w:t>
            </w:r>
          </w:p>
        </w:tc>
        <w:tc>
          <w:tcPr>
            <w:tcW w:w="6095" w:type="dxa"/>
          </w:tcPr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Адаптация и закрепление наставляемого в профессии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В МБДОУ «Детский сад № 40».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Познание наставляемым своих профессиональных</w:t>
            </w:r>
            <w:r w:rsid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качеств и ориентация на ценности саморазвития.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Рост профессиональной и методической компетенции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наставляемого, повышение уровня его готовности к</w:t>
            </w:r>
            <w:r w:rsid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педагогической деятельности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- Психологическая устойчивость наставляемого, </w:t>
            </w:r>
            <w:proofErr w:type="spellStart"/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адаптированность</w:t>
            </w:r>
            <w:proofErr w:type="spellEnd"/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к работе в условиях постоянной модернизации современного образования.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Повышение компетентности самого педагога- наставника, повышение его профессионального статуса в МБДОУ «Детский сад № 40»</w:t>
            </w:r>
          </w:p>
        </w:tc>
      </w:tr>
      <w:tr w:rsidR="00CA3CB2" w:rsidRPr="005C05AC" w:rsidTr="008B24DB">
        <w:tc>
          <w:tcPr>
            <w:tcW w:w="3823" w:type="dxa"/>
          </w:tcPr>
          <w:p w:rsidR="00CA3CB2" w:rsidRPr="005C05AC" w:rsidRDefault="00CA3CB2" w:rsidP="00CA3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Форма мониторинга</w:t>
            </w:r>
          </w:p>
          <w:p w:rsidR="00CA3CB2" w:rsidRPr="005C05AC" w:rsidRDefault="00CA3CB2" w:rsidP="00CA3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результативности</w:t>
            </w:r>
          </w:p>
        </w:tc>
        <w:tc>
          <w:tcPr>
            <w:tcW w:w="6095" w:type="dxa"/>
          </w:tcPr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Анкетирование о степени профессиональных затруднениях.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Отчет наставника о результатах работы по наставничеству.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Количественный показатель участия, наставляемого в мероприятиях, конкурсном движении.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Транслирование опыта педагогической деятельности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на уровне МБДОУ «Детский сад № 40», города Северска.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Создание наставляемым портфолио педагогических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достижений.</w:t>
            </w:r>
          </w:p>
        </w:tc>
      </w:tr>
    </w:tbl>
    <w:p w:rsidR="008B24DB" w:rsidRDefault="008B24DB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8B24DB" w:rsidRDefault="008B24DB" w:rsidP="00496F72">
      <w:pPr>
        <w:pStyle w:val="Default"/>
        <w:jc w:val="center"/>
      </w:pPr>
    </w:p>
    <w:p w:rsidR="00496F72" w:rsidRDefault="00496F72" w:rsidP="00496F72">
      <w:pPr>
        <w:pStyle w:val="Default"/>
        <w:jc w:val="center"/>
      </w:pPr>
      <w:r>
        <w:lastRenderedPageBreak/>
        <w:t>План мероприятий</w:t>
      </w:r>
      <w:r w:rsidR="00CA3CB2">
        <w:t xml:space="preserve"> реализации Программы</w:t>
      </w:r>
    </w:p>
    <w:p w:rsidR="00757107" w:rsidRPr="00CB59EC" w:rsidRDefault="00757107" w:rsidP="00496F72">
      <w:pPr>
        <w:pStyle w:val="Default"/>
        <w:jc w:val="center"/>
        <w:rPr>
          <w:sz w:val="23"/>
          <w:szCs w:val="23"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3119"/>
        <w:gridCol w:w="1417"/>
        <w:gridCol w:w="1843"/>
      </w:tblGrid>
      <w:tr w:rsidR="00757107" w:rsidRPr="00522044" w:rsidTr="00AD6B72">
        <w:trPr>
          <w:trHeight w:val="434"/>
        </w:trPr>
        <w:tc>
          <w:tcPr>
            <w:tcW w:w="1668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rPr>
                <w:bCs/>
              </w:rPr>
              <w:t>Дефициты</w:t>
            </w:r>
          </w:p>
        </w:tc>
        <w:tc>
          <w:tcPr>
            <w:tcW w:w="1984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rPr>
                <w:bCs/>
              </w:rPr>
              <w:t>Образовательные задачи</w:t>
            </w:r>
          </w:p>
        </w:tc>
        <w:tc>
          <w:tcPr>
            <w:tcW w:w="3119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rPr>
                <w:bCs/>
              </w:rPr>
              <w:t>Формы работы</w:t>
            </w:r>
            <w:r w:rsidRPr="00757107">
              <w:t>/взаимодействия по реализации образовательных задач</w:t>
            </w:r>
          </w:p>
        </w:tc>
        <w:tc>
          <w:tcPr>
            <w:tcW w:w="1417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t>Срок реализации</w:t>
            </w:r>
          </w:p>
        </w:tc>
        <w:tc>
          <w:tcPr>
            <w:tcW w:w="1843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t>Форма предъявления</w:t>
            </w:r>
          </w:p>
        </w:tc>
      </w:tr>
      <w:tr w:rsidR="00183988" w:rsidRPr="00522044" w:rsidTr="00AD6B72">
        <w:trPr>
          <w:trHeight w:val="1245"/>
        </w:trPr>
        <w:tc>
          <w:tcPr>
            <w:tcW w:w="1668" w:type="dxa"/>
            <w:vMerge w:val="restart"/>
          </w:tcPr>
          <w:p w:rsidR="00183988" w:rsidRPr="00757107" w:rsidRDefault="00183988" w:rsidP="00757107">
            <w:pPr>
              <w:pStyle w:val="Default"/>
              <w:rPr>
                <w:bCs/>
              </w:rPr>
            </w:pPr>
            <w:r>
              <w:t>Разработка АОП в соответствии с ФАОП</w:t>
            </w:r>
          </w:p>
        </w:tc>
        <w:tc>
          <w:tcPr>
            <w:tcW w:w="1984" w:type="dxa"/>
          </w:tcPr>
          <w:p w:rsidR="00183988" w:rsidRDefault="00183988" w:rsidP="00757107">
            <w:pPr>
              <w:pStyle w:val="Default"/>
            </w:pPr>
            <w:r>
              <w:rPr>
                <w:bCs/>
              </w:rPr>
              <w:t>1.</w:t>
            </w:r>
            <w:r>
              <w:t xml:space="preserve"> Изучить ФАОП</w:t>
            </w:r>
          </w:p>
          <w:p w:rsidR="00183988" w:rsidRDefault="00183988" w:rsidP="00757107">
            <w:pPr>
              <w:pStyle w:val="Default"/>
            </w:pPr>
          </w:p>
          <w:p w:rsidR="00183988" w:rsidRDefault="00183988" w:rsidP="00757107">
            <w:pPr>
              <w:pStyle w:val="Default"/>
            </w:pPr>
          </w:p>
          <w:p w:rsidR="00183988" w:rsidRDefault="00183988" w:rsidP="00757107">
            <w:pPr>
              <w:pStyle w:val="Default"/>
            </w:pPr>
          </w:p>
          <w:p w:rsidR="00183988" w:rsidRPr="00757107" w:rsidRDefault="00183988" w:rsidP="00757107">
            <w:pPr>
              <w:pStyle w:val="Default"/>
              <w:rPr>
                <w:bCs/>
              </w:rPr>
            </w:pPr>
          </w:p>
        </w:tc>
        <w:tc>
          <w:tcPr>
            <w:tcW w:w="3119" w:type="dxa"/>
          </w:tcPr>
          <w:p w:rsidR="00183988" w:rsidRPr="00757107" w:rsidRDefault="00183988" w:rsidP="00757107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ФАОП </w:t>
            </w:r>
            <w:hyperlink r:id="rId6" w:history="1">
              <w:r w:rsidRPr="0075710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https://sudact.ru/law/prikaz-minprosveshcheniia-rossii-ot-24112022-n-1022/federalnaia-adaptirovannaia-obrazovatelnaia-programma-doshkolnogo/i/</w:t>
              </w:r>
            </w:hyperlink>
          </w:p>
        </w:tc>
        <w:tc>
          <w:tcPr>
            <w:tcW w:w="1417" w:type="dxa"/>
          </w:tcPr>
          <w:p w:rsidR="00183988" w:rsidRDefault="00183988" w:rsidP="00757107">
            <w:pPr>
              <w:pStyle w:val="Default"/>
              <w:jc w:val="center"/>
            </w:pPr>
            <w:r>
              <w:t>август</w:t>
            </w:r>
          </w:p>
          <w:p w:rsidR="00183988" w:rsidRDefault="00183988" w:rsidP="00757107">
            <w:pPr>
              <w:pStyle w:val="Default"/>
              <w:jc w:val="center"/>
            </w:pPr>
          </w:p>
          <w:p w:rsidR="00183988" w:rsidRDefault="00183988" w:rsidP="00757107">
            <w:pPr>
              <w:pStyle w:val="Default"/>
              <w:jc w:val="center"/>
            </w:pPr>
          </w:p>
          <w:p w:rsidR="00183988" w:rsidRDefault="00183988" w:rsidP="00757107">
            <w:pPr>
              <w:pStyle w:val="Default"/>
              <w:jc w:val="center"/>
            </w:pPr>
          </w:p>
          <w:p w:rsidR="00183988" w:rsidRPr="00757107" w:rsidRDefault="00183988" w:rsidP="00757107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183988" w:rsidRDefault="00183988" w:rsidP="00757107">
            <w:pPr>
              <w:pStyle w:val="Default"/>
              <w:jc w:val="center"/>
            </w:pPr>
            <w:r>
              <w:t>Тестирование по содержанию ФОП</w:t>
            </w:r>
          </w:p>
          <w:p w:rsidR="00183988" w:rsidRPr="00757107" w:rsidRDefault="00183988" w:rsidP="00757107">
            <w:pPr>
              <w:pStyle w:val="Default"/>
              <w:jc w:val="center"/>
            </w:pPr>
          </w:p>
        </w:tc>
      </w:tr>
      <w:tr w:rsidR="00183988" w:rsidRPr="00522044" w:rsidTr="00AD6B72">
        <w:trPr>
          <w:trHeight w:val="1650"/>
        </w:trPr>
        <w:tc>
          <w:tcPr>
            <w:tcW w:w="1668" w:type="dxa"/>
            <w:vMerge/>
          </w:tcPr>
          <w:p w:rsidR="00183988" w:rsidRDefault="00183988" w:rsidP="00757107">
            <w:pPr>
              <w:pStyle w:val="Default"/>
            </w:pPr>
          </w:p>
        </w:tc>
        <w:tc>
          <w:tcPr>
            <w:tcW w:w="1984" w:type="dxa"/>
          </w:tcPr>
          <w:p w:rsidR="00183988" w:rsidRDefault="00183988" w:rsidP="00183988">
            <w:pPr>
              <w:pStyle w:val="Default"/>
            </w:pPr>
            <w:r>
              <w:t>2. Определить перечень нозологий детей с ОВЗ в группе № 17.</w:t>
            </w:r>
          </w:p>
          <w:p w:rsidR="00183988" w:rsidRDefault="00183988" w:rsidP="00183988">
            <w:pPr>
              <w:pStyle w:val="Default"/>
              <w:rPr>
                <w:bCs/>
              </w:rPr>
            </w:pPr>
          </w:p>
        </w:tc>
        <w:tc>
          <w:tcPr>
            <w:tcW w:w="3119" w:type="dxa"/>
          </w:tcPr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заключений ТМППК воспитанников.</w:t>
            </w: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988" w:rsidRDefault="00183988" w:rsidP="00183988">
            <w:pPr>
              <w:pStyle w:val="Default"/>
              <w:jc w:val="center"/>
            </w:pPr>
            <w:r>
              <w:t>август</w:t>
            </w:r>
          </w:p>
          <w:p w:rsidR="00183988" w:rsidRDefault="00183988" w:rsidP="00183988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183988" w:rsidRDefault="00183988" w:rsidP="00757107">
            <w:pPr>
              <w:pStyle w:val="Default"/>
              <w:jc w:val="center"/>
            </w:pPr>
            <w:r>
              <w:t>Список воспитанников</w:t>
            </w:r>
          </w:p>
        </w:tc>
      </w:tr>
      <w:tr w:rsidR="00183988" w:rsidRPr="00522044" w:rsidTr="00AD6B72">
        <w:trPr>
          <w:trHeight w:val="1935"/>
        </w:trPr>
        <w:tc>
          <w:tcPr>
            <w:tcW w:w="1668" w:type="dxa"/>
            <w:vMerge/>
          </w:tcPr>
          <w:p w:rsidR="00183988" w:rsidRDefault="00183988" w:rsidP="00757107">
            <w:pPr>
              <w:pStyle w:val="Default"/>
            </w:pPr>
          </w:p>
        </w:tc>
        <w:tc>
          <w:tcPr>
            <w:tcW w:w="1984" w:type="dxa"/>
          </w:tcPr>
          <w:p w:rsidR="00183988" w:rsidRDefault="00183988" w:rsidP="00183988">
            <w:pPr>
              <w:pStyle w:val="Default"/>
            </w:pPr>
            <w:r>
              <w:t>3. Изучить конструктор ФОАП и разработать программы в соответствии с конструктором.</w:t>
            </w:r>
          </w:p>
        </w:tc>
        <w:tc>
          <w:tcPr>
            <w:tcW w:w="3119" w:type="dxa"/>
          </w:tcPr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АОП с помощью конструктора.</w:t>
            </w: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88" w:rsidRDefault="00183988" w:rsidP="00757107">
            <w:pPr>
              <w:pStyle w:val="Default"/>
            </w:pPr>
          </w:p>
        </w:tc>
        <w:tc>
          <w:tcPr>
            <w:tcW w:w="1417" w:type="dxa"/>
          </w:tcPr>
          <w:p w:rsidR="00183988" w:rsidRDefault="00183988" w:rsidP="00183988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183988" w:rsidRDefault="00183988" w:rsidP="00757107">
            <w:pPr>
              <w:pStyle w:val="Default"/>
              <w:jc w:val="center"/>
            </w:pPr>
            <w:r>
              <w:t>АОП на каждую нозологию</w:t>
            </w:r>
          </w:p>
        </w:tc>
      </w:tr>
      <w:tr w:rsidR="00183988" w:rsidRPr="00522044" w:rsidTr="00AD6B72">
        <w:trPr>
          <w:trHeight w:val="1459"/>
        </w:trPr>
        <w:tc>
          <w:tcPr>
            <w:tcW w:w="1668" w:type="dxa"/>
            <w:vMerge/>
          </w:tcPr>
          <w:p w:rsidR="00183988" w:rsidRDefault="00183988" w:rsidP="00757107">
            <w:pPr>
              <w:pStyle w:val="Default"/>
            </w:pPr>
          </w:p>
        </w:tc>
        <w:tc>
          <w:tcPr>
            <w:tcW w:w="1984" w:type="dxa"/>
          </w:tcPr>
          <w:p w:rsidR="00183988" w:rsidRDefault="00183988" w:rsidP="00183988">
            <w:pPr>
              <w:pStyle w:val="Default"/>
            </w:pPr>
            <w:r>
              <w:t>4. Разработать индивидуальные коррекционные планы</w:t>
            </w:r>
          </w:p>
        </w:tc>
        <w:tc>
          <w:tcPr>
            <w:tcW w:w="3119" w:type="dxa"/>
          </w:tcPr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Анализ коррекционных планов учителя-дефектолога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Болячиной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417" w:type="dxa"/>
          </w:tcPr>
          <w:p w:rsidR="00183988" w:rsidRDefault="00183988" w:rsidP="00183988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183988" w:rsidRDefault="00183988" w:rsidP="00757107">
            <w:pPr>
              <w:pStyle w:val="Default"/>
              <w:jc w:val="center"/>
            </w:pPr>
            <w:r>
              <w:t xml:space="preserve">Представление на </w:t>
            </w:r>
            <w:proofErr w:type="spellStart"/>
            <w:r>
              <w:t>ППк</w:t>
            </w:r>
            <w:proofErr w:type="spellEnd"/>
            <w:r>
              <w:t xml:space="preserve"> коррекционных планов</w:t>
            </w:r>
          </w:p>
        </w:tc>
      </w:tr>
      <w:tr w:rsidR="00171EC7" w:rsidRPr="00522044" w:rsidTr="00AD6B72">
        <w:trPr>
          <w:trHeight w:val="5700"/>
        </w:trPr>
        <w:tc>
          <w:tcPr>
            <w:tcW w:w="1668" w:type="dxa"/>
            <w:vMerge w:val="restart"/>
          </w:tcPr>
          <w:p w:rsidR="00171EC7" w:rsidRDefault="00171EC7" w:rsidP="00183988">
            <w:pPr>
              <w:pStyle w:val="Default"/>
            </w:pPr>
            <w:r>
              <w:t xml:space="preserve">Особенности внедрения </w:t>
            </w:r>
            <w:proofErr w:type="spellStart"/>
            <w:r>
              <w:t>коррекцион</w:t>
            </w:r>
            <w:proofErr w:type="spellEnd"/>
            <w:r>
              <w:t>-</w:t>
            </w:r>
          </w:p>
          <w:p w:rsidR="00171EC7" w:rsidRPr="00757107" w:rsidRDefault="00171EC7" w:rsidP="00183988">
            <w:pPr>
              <w:pStyle w:val="Default"/>
              <w:rPr>
                <w:bCs/>
              </w:rPr>
            </w:pP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инновацион</w:t>
            </w:r>
            <w:r w:rsidR="00AD6B72">
              <w:t>-</w:t>
            </w:r>
            <w:r>
              <w:t>ных</w:t>
            </w:r>
            <w:proofErr w:type="spellEnd"/>
            <w:r>
              <w:t xml:space="preserve"> технологий</w:t>
            </w:r>
          </w:p>
        </w:tc>
        <w:tc>
          <w:tcPr>
            <w:tcW w:w="1984" w:type="dxa"/>
          </w:tcPr>
          <w:p w:rsidR="00171EC7" w:rsidRPr="00757107" w:rsidRDefault="00171EC7" w:rsidP="00183988">
            <w:pPr>
              <w:pStyle w:val="Default"/>
              <w:rPr>
                <w:bCs/>
              </w:rPr>
            </w:pPr>
            <w:r>
              <w:t>1.Изучить коррекционные технологии по работе с детьми с ОВЗ</w:t>
            </w:r>
          </w:p>
        </w:tc>
        <w:tc>
          <w:tcPr>
            <w:tcW w:w="3119" w:type="dxa"/>
          </w:tcPr>
          <w:p w:rsidR="00171EC7" w:rsidRDefault="00171EC7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записей семинаров-практикумов по темам:</w:t>
            </w:r>
          </w:p>
          <w:p w:rsidR="00171EC7" w:rsidRDefault="00171EC7" w:rsidP="00183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«Навык Визуального восприятия с детьми с ОВЗ: сопоставление идентичных, неидентичных, сортировка по подобию».</w:t>
            </w:r>
          </w:p>
          <w:p w:rsidR="008873C5" w:rsidRDefault="008873C5" w:rsidP="00183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7" w:rsidRDefault="00171EC7" w:rsidP="00183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контроль в работе с детьми с ОВЗ</w:t>
            </w:r>
          </w:p>
          <w:p w:rsidR="008873C5" w:rsidRDefault="008873C5" w:rsidP="00183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71EC7" w:rsidRPr="00171EC7" w:rsidRDefault="00171EC7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открытого занятия учителя-логопеда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В. «Формирование категорий у детей с РАС»</w:t>
            </w:r>
          </w:p>
          <w:p w:rsidR="00171EC7" w:rsidRPr="00183988" w:rsidRDefault="00171EC7" w:rsidP="00183988">
            <w:pPr>
              <w:pStyle w:val="Default"/>
              <w:rPr>
                <w:bCs/>
                <w:lang w:val="ru"/>
              </w:rPr>
            </w:pPr>
          </w:p>
        </w:tc>
        <w:tc>
          <w:tcPr>
            <w:tcW w:w="1417" w:type="dxa"/>
          </w:tcPr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  <w:r>
              <w:t>октябрь</w:t>
            </w: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  <w:r>
              <w:t>ноябрь</w:t>
            </w: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Pr="00757107" w:rsidRDefault="00171EC7" w:rsidP="00757107">
            <w:pPr>
              <w:pStyle w:val="Default"/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171EC7" w:rsidRPr="00757107" w:rsidRDefault="00171EC7" w:rsidP="00171EC7">
            <w:pPr>
              <w:pStyle w:val="Default"/>
            </w:pPr>
            <w:r>
              <w:t>Тестирование по содержанию просмотренных семинаров-практикумов.</w:t>
            </w:r>
          </w:p>
        </w:tc>
      </w:tr>
      <w:tr w:rsidR="00171EC7" w:rsidRPr="00522044" w:rsidTr="00AD6B72">
        <w:trPr>
          <w:trHeight w:val="525"/>
        </w:trPr>
        <w:tc>
          <w:tcPr>
            <w:tcW w:w="1668" w:type="dxa"/>
            <w:vMerge/>
          </w:tcPr>
          <w:p w:rsidR="00171EC7" w:rsidRDefault="00171EC7" w:rsidP="00183988">
            <w:pPr>
              <w:pStyle w:val="Default"/>
            </w:pPr>
          </w:p>
        </w:tc>
        <w:tc>
          <w:tcPr>
            <w:tcW w:w="1984" w:type="dxa"/>
          </w:tcPr>
          <w:p w:rsidR="00171EC7" w:rsidRDefault="00171EC7" w:rsidP="00183988">
            <w:pPr>
              <w:pStyle w:val="Default"/>
            </w:pPr>
            <w:r>
              <w:t>2.Внедрить коррекционные технологии в практику</w:t>
            </w:r>
          </w:p>
        </w:tc>
        <w:tc>
          <w:tcPr>
            <w:tcW w:w="3119" w:type="dxa"/>
          </w:tcPr>
          <w:p w:rsidR="00171EC7" w:rsidRDefault="00171EC7" w:rsidP="00183988">
            <w:pPr>
              <w:pStyle w:val="Default"/>
            </w:pPr>
            <w:r>
              <w:t>Открытые занятия (1 раз в месяц) с анализом по чек-листам</w:t>
            </w:r>
          </w:p>
        </w:tc>
        <w:tc>
          <w:tcPr>
            <w:tcW w:w="1417" w:type="dxa"/>
          </w:tcPr>
          <w:p w:rsidR="00171EC7" w:rsidRDefault="00171EC7" w:rsidP="00757107">
            <w:pPr>
              <w:pStyle w:val="Default"/>
              <w:jc w:val="center"/>
            </w:pPr>
            <w:r>
              <w:t>ноябрь-май</w:t>
            </w:r>
          </w:p>
        </w:tc>
        <w:tc>
          <w:tcPr>
            <w:tcW w:w="1843" w:type="dxa"/>
          </w:tcPr>
          <w:p w:rsidR="00171EC7" w:rsidRPr="00757107" w:rsidRDefault="00171EC7" w:rsidP="00757107">
            <w:pPr>
              <w:pStyle w:val="Default"/>
              <w:jc w:val="center"/>
            </w:pPr>
            <w:r>
              <w:t>Анализ деятельности по чек-листам</w:t>
            </w:r>
          </w:p>
        </w:tc>
      </w:tr>
      <w:tr w:rsidR="00171EC7" w:rsidRPr="00522044" w:rsidTr="00AD6B72">
        <w:trPr>
          <w:trHeight w:val="434"/>
        </w:trPr>
        <w:tc>
          <w:tcPr>
            <w:tcW w:w="1668" w:type="dxa"/>
            <w:vMerge w:val="restart"/>
          </w:tcPr>
          <w:p w:rsidR="00171EC7" w:rsidRPr="00757107" w:rsidRDefault="00171EC7" w:rsidP="00171EC7">
            <w:pPr>
              <w:pStyle w:val="Default"/>
              <w:rPr>
                <w:bCs/>
              </w:rPr>
            </w:pPr>
            <w:r>
              <w:t>Неумение публично транслировать профессиональный опыт</w:t>
            </w:r>
          </w:p>
        </w:tc>
        <w:tc>
          <w:tcPr>
            <w:tcW w:w="1984" w:type="dxa"/>
          </w:tcPr>
          <w:p w:rsidR="00171EC7" w:rsidRPr="00757107" w:rsidRDefault="00171EC7" w:rsidP="00171EC7">
            <w:pPr>
              <w:pStyle w:val="Default"/>
              <w:rPr>
                <w:bCs/>
              </w:rPr>
            </w:pPr>
            <w:r>
              <w:rPr>
                <w:bCs/>
              </w:rPr>
              <w:t>1.</w:t>
            </w:r>
            <w:r>
              <w:t xml:space="preserve"> Изучить особенности составления плана и тезисов публичного выступления</w:t>
            </w:r>
          </w:p>
        </w:tc>
        <w:tc>
          <w:tcPr>
            <w:tcW w:w="3119" w:type="dxa"/>
          </w:tcPr>
          <w:p w:rsidR="00171EC7" w:rsidRPr="00757107" w:rsidRDefault="00171EC7" w:rsidP="00171EC7">
            <w:pPr>
              <w:pStyle w:val="Default"/>
              <w:rPr>
                <w:bCs/>
              </w:rPr>
            </w:pPr>
            <w:r>
              <w:t>Консультация «Составляем план публичного выступления»</w:t>
            </w:r>
          </w:p>
        </w:tc>
        <w:tc>
          <w:tcPr>
            <w:tcW w:w="1417" w:type="dxa"/>
          </w:tcPr>
          <w:p w:rsidR="00171EC7" w:rsidRPr="00757107" w:rsidRDefault="00171EC7" w:rsidP="00757107">
            <w:pPr>
              <w:pStyle w:val="Default"/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171EC7" w:rsidRPr="00757107" w:rsidRDefault="00171EC7" w:rsidP="00171EC7">
            <w:pPr>
              <w:pStyle w:val="Default"/>
            </w:pPr>
            <w:r>
              <w:t>Презентация на педагогическом совете профессионального опыта</w:t>
            </w:r>
          </w:p>
        </w:tc>
      </w:tr>
      <w:tr w:rsidR="00171EC7" w:rsidRPr="00522044" w:rsidTr="00AD6B72">
        <w:trPr>
          <w:trHeight w:val="434"/>
        </w:trPr>
        <w:tc>
          <w:tcPr>
            <w:tcW w:w="1668" w:type="dxa"/>
            <w:vMerge/>
          </w:tcPr>
          <w:p w:rsidR="00171EC7" w:rsidRDefault="00171EC7" w:rsidP="00171EC7">
            <w:pPr>
              <w:pStyle w:val="Default"/>
            </w:pPr>
          </w:p>
        </w:tc>
        <w:tc>
          <w:tcPr>
            <w:tcW w:w="1984" w:type="dxa"/>
          </w:tcPr>
          <w:p w:rsidR="00171EC7" w:rsidRDefault="00171EC7" w:rsidP="00171EC7">
            <w:pPr>
              <w:pStyle w:val="Default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Получить опыт публичного выступления</w:t>
            </w:r>
          </w:p>
        </w:tc>
        <w:tc>
          <w:tcPr>
            <w:tcW w:w="3119" w:type="dxa"/>
          </w:tcPr>
          <w:p w:rsidR="00171EC7" w:rsidRDefault="00171EC7" w:rsidP="00171EC7">
            <w:pPr>
              <w:pStyle w:val="Default"/>
            </w:pPr>
            <w:r>
              <w:t>Тренинг по публичному выступлению</w:t>
            </w:r>
          </w:p>
        </w:tc>
        <w:tc>
          <w:tcPr>
            <w:tcW w:w="1417" w:type="dxa"/>
          </w:tcPr>
          <w:p w:rsidR="00171EC7" w:rsidRDefault="00171EC7" w:rsidP="00757107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1843" w:type="dxa"/>
          </w:tcPr>
          <w:p w:rsidR="00171EC7" w:rsidRDefault="00171EC7" w:rsidP="00171EC7">
            <w:pPr>
              <w:pStyle w:val="Default"/>
            </w:pPr>
            <w:r>
              <w:t>Презентация на семинаре-практикуме «Зажги синим-2025» педагогического опыта</w:t>
            </w:r>
          </w:p>
        </w:tc>
      </w:tr>
      <w:tr w:rsidR="00AD6B72" w:rsidRPr="00522044" w:rsidTr="00AD6B72">
        <w:trPr>
          <w:trHeight w:val="434"/>
        </w:trPr>
        <w:tc>
          <w:tcPr>
            <w:tcW w:w="1668" w:type="dxa"/>
            <w:vMerge w:val="restart"/>
          </w:tcPr>
          <w:p w:rsidR="00AD6B72" w:rsidRDefault="00AD6B72" w:rsidP="00171EC7">
            <w:pPr>
              <w:pStyle w:val="Default"/>
            </w:pPr>
            <w:r>
              <w:t>Подготовка документов к аттестации</w:t>
            </w:r>
          </w:p>
        </w:tc>
        <w:tc>
          <w:tcPr>
            <w:tcW w:w="1984" w:type="dxa"/>
          </w:tcPr>
          <w:p w:rsidR="00AD6B72" w:rsidRDefault="00AD6B72" w:rsidP="00171EC7">
            <w:pPr>
              <w:pStyle w:val="Default"/>
              <w:rPr>
                <w:bCs/>
              </w:rPr>
            </w:pPr>
            <w:r>
              <w:rPr>
                <w:bCs/>
              </w:rPr>
              <w:t>1.Изучить документы, регламентирующие процедуру аттестации</w:t>
            </w:r>
          </w:p>
        </w:tc>
        <w:tc>
          <w:tcPr>
            <w:tcW w:w="3119" w:type="dxa"/>
          </w:tcPr>
          <w:p w:rsidR="00AD6B72" w:rsidRDefault="00AD6B72" w:rsidP="00171EC7">
            <w:pPr>
              <w:pStyle w:val="Default"/>
            </w:pPr>
            <w:r>
              <w:t>Самостоятельное изучение нормативной базы. Сайт ТОИПКРО.</w:t>
            </w:r>
          </w:p>
        </w:tc>
        <w:tc>
          <w:tcPr>
            <w:tcW w:w="1417" w:type="dxa"/>
          </w:tcPr>
          <w:p w:rsidR="00AD6B72" w:rsidRDefault="00AD6B72" w:rsidP="00757107">
            <w:pPr>
              <w:pStyle w:val="Default"/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AD6B72" w:rsidRDefault="00AD6B72" w:rsidP="00171EC7">
            <w:pPr>
              <w:pStyle w:val="Default"/>
            </w:pPr>
          </w:p>
        </w:tc>
      </w:tr>
      <w:tr w:rsidR="00AD6B72" w:rsidRPr="00522044" w:rsidTr="00AD6B72">
        <w:trPr>
          <w:trHeight w:val="434"/>
        </w:trPr>
        <w:tc>
          <w:tcPr>
            <w:tcW w:w="1668" w:type="dxa"/>
            <w:vMerge/>
          </w:tcPr>
          <w:p w:rsidR="00AD6B72" w:rsidRDefault="00AD6B72" w:rsidP="00171EC7">
            <w:pPr>
              <w:pStyle w:val="Default"/>
            </w:pPr>
          </w:p>
        </w:tc>
        <w:tc>
          <w:tcPr>
            <w:tcW w:w="1984" w:type="dxa"/>
          </w:tcPr>
          <w:p w:rsidR="00AD6B72" w:rsidRDefault="00AD6B72" w:rsidP="00171EC7">
            <w:pPr>
              <w:pStyle w:val="Default"/>
              <w:rPr>
                <w:bCs/>
              </w:rPr>
            </w:pPr>
            <w:r>
              <w:rPr>
                <w:bCs/>
              </w:rPr>
              <w:t>2.Сформировать портфолио</w:t>
            </w:r>
          </w:p>
        </w:tc>
        <w:tc>
          <w:tcPr>
            <w:tcW w:w="3119" w:type="dxa"/>
          </w:tcPr>
          <w:p w:rsidR="00AD6B72" w:rsidRDefault="00AD6B72" w:rsidP="00171EC7">
            <w:pPr>
              <w:pStyle w:val="Default"/>
            </w:pPr>
            <w:r>
              <w:t>Консультация «Оформление документов для аттестации»</w:t>
            </w:r>
          </w:p>
        </w:tc>
        <w:tc>
          <w:tcPr>
            <w:tcW w:w="1417" w:type="dxa"/>
          </w:tcPr>
          <w:p w:rsidR="00AD6B72" w:rsidRDefault="00AD6B72" w:rsidP="00757107">
            <w:pPr>
              <w:pStyle w:val="Default"/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AD6B72" w:rsidRDefault="00AD6B72" w:rsidP="00171EC7">
            <w:pPr>
              <w:pStyle w:val="Default"/>
            </w:pPr>
            <w:r>
              <w:t>Презентация портфолио</w:t>
            </w:r>
          </w:p>
        </w:tc>
      </w:tr>
    </w:tbl>
    <w:p w:rsidR="00496F72" w:rsidRDefault="00496F72" w:rsidP="00CB59EC">
      <w:pPr>
        <w:pStyle w:val="Default"/>
        <w:jc w:val="both"/>
        <w:rPr>
          <w:sz w:val="23"/>
          <w:szCs w:val="23"/>
        </w:rPr>
      </w:pPr>
    </w:p>
    <w:p w:rsidR="00CB59EC" w:rsidRPr="00522044" w:rsidRDefault="00CB59EC">
      <w:pPr>
        <w:rPr>
          <w:rFonts w:ascii="Times New Roman" w:hAnsi="Times New Roman" w:cs="Times New Roman"/>
          <w:sz w:val="20"/>
          <w:szCs w:val="20"/>
        </w:rPr>
      </w:pPr>
    </w:p>
    <w:sectPr w:rsidR="00CB59EC" w:rsidRPr="00522044" w:rsidSect="00CB59E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3C5C"/>
    <w:multiLevelType w:val="hybridMultilevel"/>
    <w:tmpl w:val="48D6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EC"/>
    <w:rsid w:val="000374A2"/>
    <w:rsid w:val="000F623E"/>
    <w:rsid w:val="00171EC7"/>
    <w:rsid w:val="00183988"/>
    <w:rsid w:val="0047155E"/>
    <w:rsid w:val="00496F72"/>
    <w:rsid w:val="00522044"/>
    <w:rsid w:val="005C05AC"/>
    <w:rsid w:val="00674371"/>
    <w:rsid w:val="00757107"/>
    <w:rsid w:val="008873C5"/>
    <w:rsid w:val="008925C4"/>
    <w:rsid w:val="008B24DB"/>
    <w:rsid w:val="00AD6B72"/>
    <w:rsid w:val="00AE6A5F"/>
    <w:rsid w:val="00C211C3"/>
    <w:rsid w:val="00CA3CB2"/>
    <w:rsid w:val="00CB59EC"/>
    <w:rsid w:val="00E771EC"/>
    <w:rsid w:val="00F0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7EF3"/>
  <w15:chartTrackingRefBased/>
  <w15:docId w15:val="{DFB14392-C5A0-4C6E-8997-4F717EAB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25C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a0"/>
    <w:uiPriority w:val="9"/>
    <w:rsid w:val="008925C4"/>
    <w:rPr>
      <w:rFonts w:ascii="Arial" w:eastAsia="Arial" w:hAnsi="Arial" w:cs="Arial"/>
      <w:sz w:val="40"/>
      <w:szCs w:val="40"/>
    </w:rPr>
  </w:style>
  <w:style w:type="paragraph" w:customStyle="1" w:styleId="c29">
    <w:name w:val="c29"/>
    <w:basedOn w:val="a"/>
    <w:rsid w:val="000F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0F623E"/>
  </w:style>
  <w:style w:type="paragraph" w:styleId="a3">
    <w:name w:val="List Paragraph"/>
    <w:basedOn w:val="a"/>
    <w:uiPriority w:val="34"/>
    <w:qFormat/>
    <w:rsid w:val="00F06B96"/>
    <w:pPr>
      <w:ind w:left="720"/>
      <w:contextualSpacing/>
    </w:pPr>
  </w:style>
  <w:style w:type="table" w:styleId="a4">
    <w:name w:val="Table Grid"/>
    <w:basedOn w:val="a1"/>
    <w:uiPriority w:val="39"/>
    <w:rsid w:val="00F0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7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4112022-n-1022/federalnaia-adaptirovannaia-obrazovatelnaia-programma-doshkolnogo/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2024-11-02T06:39:00Z</dcterms:created>
  <dcterms:modified xsi:type="dcterms:W3CDTF">2024-12-16T01:53:00Z</dcterms:modified>
</cp:coreProperties>
</file>